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505" w:rsidRPr="00CC4655" w:rsidRDefault="00F83505" w:rsidP="00F83505">
      <w:pPr>
        <w:shd w:val="clear" w:color="auto" w:fill="FFFFFF"/>
        <w:spacing w:after="0" w:line="240" w:lineRule="auto"/>
        <w:ind w:left="385" w:hanging="147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CC4655">
        <w:rPr>
          <w:rFonts w:ascii="Times New Roman" w:eastAsia="Times New Roman" w:hAnsi="Times New Roman" w:cs="Times New Roman"/>
          <w:sz w:val="24"/>
          <w:lang w:eastAsia="ru-RU"/>
        </w:rPr>
        <w:t>Министерство науки и высшего образования Российской Федерации</w:t>
      </w:r>
    </w:p>
    <w:p w:rsidR="00F83505" w:rsidRPr="00CC4655" w:rsidRDefault="00F83505" w:rsidP="00F83505">
      <w:pPr>
        <w:shd w:val="clear" w:color="auto" w:fill="FFFFFF"/>
        <w:spacing w:after="0" w:line="240" w:lineRule="auto"/>
        <w:ind w:left="385" w:hanging="147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CC4655">
        <w:rPr>
          <w:rFonts w:ascii="Times New Roman" w:eastAsia="Times New Roman" w:hAnsi="Times New Roman" w:cs="Times New Roman"/>
          <w:sz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F83505" w:rsidRPr="00CC4655" w:rsidRDefault="00F83505" w:rsidP="00F83505">
      <w:pPr>
        <w:shd w:val="clear" w:color="auto" w:fill="FFFFFF"/>
        <w:spacing w:after="0" w:line="240" w:lineRule="auto"/>
        <w:ind w:left="385" w:hanging="147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CC4655">
        <w:rPr>
          <w:rFonts w:ascii="Times New Roman" w:eastAsia="Times New Roman" w:hAnsi="Times New Roman" w:cs="Times New Roman"/>
          <w:sz w:val="24"/>
          <w:lang w:eastAsia="ru-RU"/>
        </w:rPr>
        <w:t>высшего образования</w:t>
      </w:r>
    </w:p>
    <w:p w:rsidR="00F83505" w:rsidRPr="00CC4655" w:rsidRDefault="00F83505" w:rsidP="00F83505">
      <w:pPr>
        <w:shd w:val="clear" w:color="auto" w:fill="FFFFFF"/>
        <w:spacing w:after="0" w:line="240" w:lineRule="auto"/>
        <w:ind w:left="385" w:hanging="147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CC4655">
        <w:rPr>
          <w:rFonts w:ascii="Times New Roman" w:eastAsia="Times New Roman" w:hAnsi="Times New Roman" w:cs="Times New Roman"/>
          <w:sz w:val="24"/>
          <w:lang w:eastAsia="ru-RU"/>
        </w:rPr>
        <w:t xml:space="preserve"> «Сибирский государственный университет </w:t>
      </w:r>
      <w:proofErr w:type="spellStart"/>
      <w:r w:rsidRPr="00CC4655">
        <w:rPr>
          <w:rFonts w:ascii="Times New Roman" w:eastAsia="Times New Roman" w:hAnsi="Times New Roman" w:cs="Times New Roman"/>
          <w:sz w:val="24"/>
          <w:lang w:eastAsia="ru-RU"/>
        </w:rPr>
        <w:t>геосистем</w:t>
      </w:r>
      <w:proofErr w:type="spellEnd"/>
      <w:r w:rsidRPr="00CC4655">
        <w:rPr>
          <w:rFonts w:ascii="Times New Roman" w:eastAsia="Times New Roman" w:hAnsi="Times New Roman" w:cs="Times New Roman"/>
          <w:sz w:val="24"/>
          <w:lang w:eastAsia="ru-RU"/>
        </w:rPr>
        <w:t xml:space="preserve"> и технологий»</w:t>
      </w:r>
    </w:p>
    <w:p w:rsidR="00F83505" w:rsidRPr="00CC4655" w:rsidRDefault="00F83505" w:rsidP="00F83505">
      <w:pPr>
        <w:shd w:val="clear" w:color="auto" w:fill="FFFFFF"/>
        <w:spacing w:after="0" w:line="240" w:lineRule="auto"/>
        <w:ind w:left="385" w:hanging="147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CC4655">
        <w:rPr>
          <w:rFonts w:ascii="Times New Roman" w:eastAsia="Times New Roman" w:hAnsi="Times New Roman" w:cs="Times New Roman"/>
          <w:sz w:val="24"/>
          <w:lang w:eastAsia="ru-RU"/>
        </w:rPr>
        <w:t>Новосибирский техникум геодезии и картографии</w:t>
      </w:r>
    </w:p>
    <w:p w:rsidR="00F83505" w:rsidRPr="00CC4655" w:rsidRDefault="00F83505" w:rsidP="00F83505">
      <w:pPr>
        <w:shd w:val="clear" w:color="auto" w:fill="FFFFFF"/>
        <w:spacing w:after="0" w:line="240" w:lineRule="auto"/>
        <w:ind w:left="385" w:hanging="147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CC4655">
        <w:rPr>
          <w:rFonts w:ascii="Times New Roman" w:eastAsia="Times New Roman" w:hAnsi="Times New Roman" w:cs="Times New Roman"/>
          <w:sz w:val="24"/>
          <w:lang w:eastAsia="ru-RU"/>
        </w:rPr>
        <w:t>(</w:t>
      </w:r>
      <w:proofErr w:type="spellStart"/>
      <w:r w:rsidRPr="00CC4655">
        <w:rPr>
          <w:rFonts w:ascii="Times New Roman" w:eastAsia="Times New Roman" w:hAnsi="Times New Roman" w:cs="Times New Roman"/>
          <w:sz w:val="24"/>
          <w:lang w:eastAsia="ru-RU"/>
        </w:rPr>
        <w:t>НТГиК</w:t>
      </w:r>
      <w:proofErr w:type="spellEnd"/>
      <w:r w:rsidRPr="00CC46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CC4655">
        <w:rPr>
          <w:rFonts w:ascii="Times New Roman" w:eastAsia="Times New Roman" w:hAnsi="Times New Roman" w:cs="Times New Roman"/>
          <w:sz w:val="24"/>
          <w:lang w:eastAsia="ru-RU"/>
        </w:rPr>
        <w:t>СГУГиТ</w:t>
      </w:r>
      <w:proofErr w:type="spellEnd"/>
      <w:r w:rsidRPr="00CC4655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F83505" w:rsidRDefault="00F83505" w:rsidP="00F83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83505" w:rsidRDefault="00F83505" w:rsidP="00F83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83505" w:rsidRDefault="00F83505" w:rsidP="00F83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83505" w:rsidRDefault="00F83505" w:rsidP="00F83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83505" w:rsidRDefault="00F83505" w:rsidP="00F83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83505" w:rsidRDefault="00F83505" w:rsidP="00F83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83505" w:rsidRDefault="00F83505" w:rsidP="00F83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83505" w:rsidRDefault="00F83505" w:rsidP="00F83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83505" w:rsidRDefault="00F83505" w:rsidP="00F83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83505" w:rsidRDefault="00F83505" w:rsidP="00F83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83505" w:rsidRPr="00AE02A3" w:rsidRDefault="00F83505" w:rsidP="00F835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E02A3">
        <w:rPr>
          <w:rFonts w:ascii="Times New Roman" w:eastAsia="Calibri" w:hAnsi="Times New Roman" w:cs="Times New Roman"/>
          <w:sz w:val="28"/>
        </w:rPr>
        <w:t>ДНЕВНИК</w:t>
      </w:r>
    </w:p>
    <w:p w:rsidR="00F83505" w:rsidRPr="00AE02A3" w:rsidRDefault="00F83505" w:rsidP="00F8350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E02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ПРОИЗВОДСТВЕННОЙ ПРАКТИКИ</w:t>
      </w:r>
    </w:p>
    <w:p w:rsidR="00F83505" w:rsidRDefault="00F83505" w:rsidP="00F8350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E02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 (профилю специальности) в форме практической подготовки</w:t>
      </w:r>
    </w:p>
    <w:p w:rsidR="00F83505" w:rsidRDefault="00F83505" w:rsidP="00F8350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83505" w:rsidRPr="00AE02A3" w:rsidRDefault="00F83505" w:rsidP="00F8350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83505" w:rsidRPr="00AE02A3" w:rsidRDefault="00F83505" w:rsidP="00F8350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E02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83505" w:rsidRPr="0079595F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9595F">
        <w:rPr>
          <w:rFonts w:ascii="Times New Roman" w:eastAsia="Calibri" w:hAnsi="Times New Roman" w:cs="Times New Roman"/>
          <w:bCs/>
          <w:sz w:val="24"/>
          <w:szCs w:val="24"/>
        </w:rPr>
        <w:t xml:space="preserve">Обучающийся: </w:t>
      </w:r>
      <w:r w:rsidRPr="00E80AFD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Петров Олег Иванович  </w:t>
      </w:r>
    </w:p>
    <w:p w:rsidR="00F83505" w:rsidRPr="0079595F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9595F">
        <w:rPr>
          <w:rFonts w:ascii="Times New Roman" w:eastAsia="Calibri" w:hAnsi="Times New Roman" w:cs="Times New Roman"/>
          <w:bCs/>
          <w:sz w:val="24"/>
          <w:szCs w:val="24"/>
        </w:rPr>
        <w:t xml:space="preserve">группа </w:t>
      </w:r>
      <w:r w:rsidRPr="00E80AFD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ПГ 11-25</w:t>
      </w:r>
    </w:p>
    <w:p w:rsidR="00F83505" w:rsidRPr="0079595F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9595F">
        <w:rPr>
          <w:rFonts w:ascii="Times New Roman" w:eastAsia="Calibri" w:hAnsi="Times New Roman" w:cs="Times New Roman"/>
          <w:bCs/>
          <w:sz w:val="24"/>
          <w:szCs w:val="24"/>
        </w:rPr>
        <w:t xml:space="preserve">специальность: </w:t>
      </w:r>
      <w:r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21.02.20</w:t>
      </w:r>
      <w:r w:rsidRPr="00E80AFD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Прикладная геодезия</w:t>
      </w:r>
      <w:r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- направленность Прикладная геодезия</w:t>
      </w:r>
      <w:r w:rsidRPr="00E80AFD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(на базе среднего общего образования)</w:t>
      </w:r>
    </w:p>
    <w:p w:rsidR="00F83505" w:rsidRPr="0079595F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9595F">
        <w:rPr>
          <w:rFonts w:ascii="Times New Roman" w:eastAsia="Calibri" w:hAnsi="Times New Roman" w:cs="Times New Roman"/>
          <w:bCs/>
          <w:sz w:val="24"/>
          <w:szCs w:val="24"/>
        </w:rPr>
        <w:t xml:space="preserve">форма обучения: </w:t>
      </w:r>
      <w:r w:rsidRPr="00E80AFD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очная</w:t>
      </w:r>
    </w:p>
    <w:p w:rsidR="00F83505" w:rsidRPr="0079595F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9595F">
        <w:rPr>
          <w:rFonts w:ascii="Times New Roman" w:eastAsia="Calibri" w:hAnsi="Times New Roman" w:cs="Times New Roman"/>
          <w:bCs/>
          <w:sz w:val="24"/>
          <w:szCs w:val="24"/>
        </w:rPr>
        <w:t xml:space="preserve">вид практики: </w:t>
      </w:r>
      <w:r w:rsidRPr="00E80AFD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производственная практика</w:t>
      </w:r>
    </w:p>
    <w:p w:rsidR="00F83505" w:rsidRPr="0079595F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9595F">
        <w:rPr>
          <w:rFonts w:ascii="Times New Roman" w:eastAsia="Calibri" w:hAnsi="Times New Roman" w:cs="Times New Roman"/>
          <w:bCs/>
          <w:sz w:val="24"/>
          <w:szCs w:val="24"/>
        </w:rPr>
        <w:t xml:space="preserve">тип практики: </w:t>
      </w:r>
      <w:r w:rsidRPr="00E80AFD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производственная практика (по профилю специальности)</w:t>
      </w:r>
    </w:p>
    <w:p w:rsidR="00F83505" w:rsidRPr="0079595F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9595F">
        <w:rPr>
          <w:rFonts w:ascii="Times New Roman" w:eastAsia="Calibri" w:hAnsi="Times New Roman" w:cs="Times New Roman"/>
          <w:bCs/>
          <w:sz w:val="24"/>
          <w:szCs w:val="24"/>
        </w:rPr>
        <w:t xml:space="preserve">способ проведения практики: </w:t>
      </w:r>
      <w:r w:rsidRPr="00E80AFD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стационарная</w:t>
      </w:r>
    </w:p>
    <w:p w:rsidR="00F83505" w:rsidRPr="0079595F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9595F">
        <w:rPr>
          <w:rFonts w:ascii="Times New Roman" w:eastAsia="Calibri" w:hAnsi="Times New Roman" w:cs="Times New Roman"/>
          <w:bCs/>
          <w:sz w:val="24"/>
          <w:szCs w:val="24"/>
        </w:rPr>
        <w:t xml:space="preserve">Место прохождения практики: </w:t>
      </w:r>
      <w:r w:rsidRPr="00E80AFD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Общество с ограниченной ответственностью группа компаний «</w:t>
      </w:r>
      <w:proofErr w:type="spellStart"/>
      <w:r w:rsidRPr="00E80AFD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ЗемГеоКад</w:t>
      </w:r>
      <w:proofErr w:type="spellEnd"/>
      <w:r w:rsidRPr="00E80AFD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», г. Новосибирск.</w:t>
      </w:r>
    </w:p>
    <w:p w:rsidR="00F83505" w:rsidRPr="0079595F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9595F">
        <w:rPr>
          <w:rFonts w:ascii="Times New Roman" w:eastAsia="Calibri" w:hAnsi="Times New Roman" w:cs="Times New Roman"/>
          <w:bCs/>
          <w:sz w:val="24"/>
          <w:szCs w:val="24"/>
        </w:rPr>
        <w:t xml:space="preserve">Сроки прохождения практики: </w:t>
      </w:r>
      <w:r w:rsidRPr="00E80AFD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с 08.05.2023 по 29.08.2023.</w:t>
      </w:r>
    </w:p>
    <w:p w:rsidR="00F83505" w:rsidRPr="002935EF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F83505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3505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3505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3505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3505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3505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3505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3505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3505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3505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3505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3505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3505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3505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3505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3505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3505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3505" w:rsidRPr="00A90E49" w:rsidRDefault="00F83505" w:rsidP="00F835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3505" w:rsidRPr="00AE02A3" w:rsidRDefault="00F83505" w:rsidP="00F8350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7867"/>
      </w:tblGrid>
      <w:tr w:rsidR="00F83505" w:rsidRPr="00AE02A3" w:rsidTr="00A52441">
        <w:trPr>
          <w:trHeight w:val="63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AE02A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Дата</w:t>
            </w: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AE02A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Краткое описание вида выполняемых работ</w:t>
            </w:r>
          </w:p>
        </w:tc>
      </w:tr>
      <w:tr w:rsidR="00F83505" w:rsidRPr="00AE02A3" w:rsidTr="00A52441">
        <w:trPr>
          <w:trHeight w:val="310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8"/>
                <w:lang w:eastAsia="ru-RU" w:bidi="ru-RU"/>
              </w:rPr>
            </w:pPr>
            <w:r w:rsidRPr="00AE02A3">
              <w:rPr>
                <w:rFonts w:ascii="Times New Roman" w:eastAsia="Arial Unicode MS" w:hAnsi="Times New Roman" w:cs="Times New Roman"/>
                <w:noProof/>
                <w:color w:val="FF0000"/>
                <w:sz w:val="28"/>
                <w:szCs w:val="28"/>
                <w:lang w:eastAsia="ru-RU" w:bidi="ru-RU"/>
              </w:rPr>
              <w:t>дата</w:t>
            </w: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81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6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81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F83505" w:rsidRPr="00AE02A3" w:rsidTr="00A52441">
        <w:trPr>
          <w:trHeight w:val="296"/>
        </w:trPr>
        <w:tc>
          <w:tcPr>
            <w:tcW w:w="1703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8"/>
                <w:lang w:eastAsia="ru-RU" w:bidi="ru-RU"/>
              </w:rPr>
            </w:pPr>
            <w:r w:rsidRPr="00AE02A3">
              <w:rPr>
                <w:rFonts w:ascii="Times New Roman" w:eastAsia="Arial Unicode MS" w:hAnsi="Times New Roman" w:cs="Times New Roman"/>
                <w:noProof/>
                <w:color w:val="FF0000"/>
                <w:sz w:val="28"/>
                <w:szCs w:val="28"/>
                <w:lang w:eastAsia="ru-RU" w:bidi="ru-RU"/>
              </w:rPr>
              <w:t>дата</w:t>
            </w:r>
          </w:p>
        </w:tc>
        <w:tc>
          <w:tcPr>
            <w:tcW w:w="7867" w:type="dxa"/>
          </w:tcPr>
          <w:p w:rsidR="00F83505" w:rsidRPr="00AE02A3" w:rsidRDefault="00F83505" w:rsidP="00A524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</w:tbl>
    <w:p w:rsidR="00F83505" w:rsidRPr="00AE02A3" w:rsidRDefault="00F83505" w:rsidP="00F8350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83505" w:rsidRPr="00AE02A3" w:rsidRDefault="00F83505" w:rsidP="00F83505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E02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Обучающийся:   </w:t>
      </w:r>
      <w:proofErr w:type="gramEnd"/>
      <w:r w:rsidRPr="00AE02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подпись                                        </w:t>
      </w:r>
      <w:r w:rsidRPr="00AE02A3">
        <w:rPr>
          <w:rFonts w:ascii="Times New Roman" w:eastAsia="Arial Unicode MS" w:hAnsi="Times New Roman" w:cs="Times New Roman"/>
          <w:noProof/>
          <w:color w:val="FF0000"/>
          <w:sz w:val="28"/>
          <w:szCs w:val="28"/>
          <w:u w:val="single"/>
          <w:lang w:eastAsia="ru-RU" w:bidi="ru-RU"/>
        </w:rPr>
        <w:t>Иванов И.И.</w:t>
      </w:r>
    </w:p>
    <w:p w:rsidR="00F83505" w:rsidRPr="00AE02A3" w:rsidRDefault="00F83505" w:rsidP="00F83505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E02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Дневник проверил руководитель практической подготовки Профильной организации</w:t>
      </w:r>
    </w:p>
    <w:p w:rsidR="00F83505" w:rsidRDefault="00F83505" w:rsidP="00F83505">
      <w:pPr>
        <w:widowControl w:val="0"/>
        <w:spacing w:after="0" w:line="240" w:lineRule="auto"/>
        <w:rPr>
          <w:rFonts w:ascii="Times New Roman" w:eastAsia="Arial Unicode MS" w:hAnsi="Times New Roman" w:cs="Times New Roman"/>
          <w:noProof/>
          <w:color w:val="FF0000"/>
          <w:sz w:val="28"/>
          <w:szCs w:val="28"/>
          <w:u w:val="single"/>
          <w:lang w:eastAsia="ru-RU" w:bidi="ru-RU"/>
        </w:rPr>
      </w:pPr>
      <w:r w:rsidRPr="00AE02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подпись                                        </w:t>
      </w:r>
      <w:r>
        <w:rPr>
          <w:rFonts w:ascii="Times New Roman" w:eastAsia="Arial Unicode MS" w:hAnsi="Times New Roman" w:cs="Times New Roman"/>
          <w:noProof/>
          <w:color w:val="FF0000"/>
          <w:sz w:val="28"/>
          <w:szCs w:val="28"/>
          <w:u w:val="single"/>
          <w:lang w:eastAsia="ru-RU" w:bidi="ru-RU"/>
        </w:rPr>
        <w:t>Петров И.С.</w:t>
      </w:r>
    </w:p>
    <w:p w:rsidR="0000296B" w:rsidRPr="00F83505" w:rsidRDefault="00F83505" w:rsidP="00F83505"/>
    <w:sectPr w:rsidR="0000296B" w:rsidRPr="00F8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05"/>
    <w:rsid w:val="006446E6"/>
    <w:rsid w:val="006577D8"/>
    <w:rsid w:val="00A84DCC"/>
    <w:rsid w:val="00AE02A3"/>
    <w:rsid w:val="00BE3E05"/>
    <w:rsid w:val="00F8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17204-A51F-4F25-B474-8AFE7E46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Company>*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Vasileva</cp:lastModifiedBy>
  <cp:revision>4</cp:revision>
  <dcterms:created xsi:type="dcterms:W3CDTF">2024-12-03T03:20:00Z</dcterms:created>
  <dcterms:modified xsi:type="dcterms:W3CDTF">2025-01-15T03:48:00Z</dcterms:modified>
</cp:coreProperties>
</file>